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</w:tblGrid>
      <w:tr w:rsidR="00DC3370" w:rsidRPr="00940C6E" w:rsidTr="00DC3370">
        <w:tc>
          <w:tcPr>
            <w:tcW w:w="4536" w:type="dxa"/>
          </w:tcPr>
          <w:p w:rsidR="00DE0EEE" w:rsidRDefault="00B60C0C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DE0EEE">
              <w:rPr>
                <w:sz w:val="24"/>
                <w:szCs w:val="24"/>
              </w:rPr>
              <w:t>оводителю</w:t>
            </w:r>
            <w:r w:rsidR="00DC3370" w:rsidRPr="00940C6E">
              <w:rPr>
                <w:sz w:val="24"/>
                <w:szCs w:val="24"/>
              </w:rPr>
              <w:t xml:space="preserve"> </w:t>
            </w:r>
            <w:r w:rsidR="005957C7" w:rsidRPr="00940C6E">
              <w:rPr>
                <w:sz w:val="24"/>
                <w:szCs w:val="24"/>
              </w:rPr>
              <w:t xml:space="preserve">Управления </w:t>
            </w:r>
            <w:r w:rsidR="005674A0" w:rsidRPr="00940C6E">
              <w:rPr>
                <w:sz w:val="24"/>
                <w:szCs w:val="24"/>
              </w:rPr>
              <w:t>Роскомнадзора</w:t>
            </w:r>
          </w:p>
          <w:p w:rsidR="005674A0" w:rsidRPr="00940C6E" w:rsidRDefault="005674A0" w:rsidP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 </w:t>
            </w:r>
            <w:r w:rsidR="00C407C2">
              <w:rPr>
                <w:sz w:val="24"/>
                <w:szCs w:val="24"/>
              </w:rPr>
              <w:t xml:space="preserve">по </w:t>
            </w:r>
            <w:r w:rsidR="00DE0EEE">
              <w:rPr>
                <w:sz w:val="24"/>
                <w:szCs w:val="24"/>
              </w:rPr>
              <w:t>Республике Саха (Якутия)</w:t>
            </w: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</w:p>
          <w:p w:rsidR="00DC3370" w:rsidRPr="00940C6E" w:rsidRDefault="00DE0EEE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Никитину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</w:t>
            </w:r>
            <w:r w:rsidR="0076100E">
              <w:rPr>
                <w:sz w:val="24"/>
                <w:szCs w:val="24"/>
              </w:rPr>
              <w:t>., дата рождения</w:t>
            </w:r>
            <w:r w:rsidRPr="00940C6E">
              <w:rPr>
                <w:sz w:val="24"/>
                <w:szCs w:val="24"/>
              </w:rPr>
              <w:t>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5B0F1B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замещавший в </w:t>
      </w:r>
      <w:r w:rsidR="00C407C2">
        <w:rPr>
          <w:sz w:val="24"/>
          <w:szCs w:val="24"/>
        </w:rPr>
        <w:t xml:space="preserve">Управлении Роскомнадзора по </w:t>
      </w:r>
      <w:r w:rsidR="00DE0EEE">
        <w:rPr>
          <w:sz w:val="24"/>
          <w:szCs w:val="24"/>
        </w:rPr>
        <w:t xml:space="preserve">Республике Саха (Якутия) </w:t>
      </w:r>
      <w:r w:rsidRPr="00940C6E">
        <w:rPr>
          <w:sz w:val="24"/>
          <w:szCs w:val="24"/>
        </w:rPr>
        <w:t xml:space="preserve"> должност</w:t>
      </w:r>
      <w:r w:rsidR="0076100E">
        <w:rPr>
          <w:sz w:val="24"/>
          <w:szCs w:val="24"/>
        </w:rPr>
        <w:t xml:space="preserve">и 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15ED" w:rsidRPr="008F15ED" w:rsidRDefault="008F15ED" w:rsidP="008F15E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F15ED">
        <w:rPr>
          <w:sz w:val="20"/>
          <w:szCs w:val="20"/>
        </w:rPr>
        <w:t>замещаемые должности в течение последних двух лет)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Pr="00940C6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="008F15ED">
        <w:rPr>
          <w:rFonts w:eastAsia="Times New Roman" w:cs="Times New Roman"/>
          <w:color w:val="000000"/>
          <w:sz w:val="20"/>
          <w:szCs w:val="20"/>
          <w:lang w:eastAsia="ru-RU"/>
        </w:rPr>
        <w:t>местонахождение организации, характер ее деятельности,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F4538E" w:rsidRDefault="00F4538E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</w:p>
    <w:p w:rsidR="00CE5187" w:rsidRDefault="00A67FA1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8F15ED" w:rsidRDefault="008F15ED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8F15ED">
        <w:rPr>
          <w:sz w:val="20"/>
          <w:szCs w:val="20"/>
        </w:rPr>
        <w:t>(указать какие  виды работ  на   условиях гражданско-правового  договора  в   коммерческой   или     некоммерческой организации будут осуществляться)</w:t>
      </w:r>
    </w:p>
    <w:p w:rsidR="00F4538E" w:rsidRPr="008F15ED" w:rsidRDefault="00F4538E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DC3370" w:rsidRPr="00940C6E" w:rsidRDefault="005674A0" w:rsidP="00F4538E">
      <w:pPr>
        <w:ind w:left="-709" w:firstLine="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lastRenderedPageBreak/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 w:rsidR="00C407C2">
        <w:rPr>
          <w:sz w:val="24"/>
          <w:szCs w:val="24"/>
        </w:rPr>
        <w:t xml:space="preserve">Управления </w:t>
      </w:r>
      <w:r w:rsidR="00DC3370" w:rsidRPr="00940C6E">
        <w:rPr>
          <w:sz w:val="24"/>
          <w:szCs w:val="24"/>
        </w:rPr>
        <w:t>Роскомнадзор</w:t>
      </w:r>
      <w:r w:rsidR="00C407C2">
        <w:rPr>
          <w:sz w:val="24"/>
          <w:szCs w:val="24"/>
        </w:rPr>
        <w:t xml:space="preserve">а </w:t>
      </w:r>
      <w:r w:rsidR="00DE0EEE">
        <w:rPr>
          <w:sz w:val="24"/>
          <w:szCs w:val="24"/>
        </w:rPr>
        <w:t xml:space="preserve">по Республике Саха (Якутия) </w:t>
      </w:r>
      <w:r w:rsidR="00C407C2">
        <w:rPr>
          <w:sz w:val="24"/>
          <w:szCs w:val="24"/>
        </w:rPr>
        <w:t xml:space="preserve"> </w:t>
      </w:r>
      <w:bookmarkStart w:id="0" w:name="_GoBack"/>
      <w:bookmarkEnd w:id="0"/>
      <w:r w:rsidR="00DC3370" w:rsidRPr="00940C6E">
        <w:rPr>
          <w:sz w:val="24"/>
          <w:szCs w:val="24"/>
        </w:rPr>
        <w:t xml:space="preserve">и урегулированию конфликта интересов и </w:t>
      </w:r>
      <w:r w:rsidRPr="00940C6E">
        <w:rPr>
          <w:sz w:val="24"/>
          <w:szCs w:val="24"/>
        </w:rPr>
        <w:t xml:space="preserve">дать согласие 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5957C7" w:rsidRPr="00940C6E" w:rsidRDefault="005957C7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F4538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1FE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0E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5ED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C0C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7C2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0EEE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8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Денисова</cp:lastModifiedBy>
  <cp:revision>3</cp:revision>
  <dcterms:created xsi:type="dcterms:W3CDTF">2018-06-19T01:30:00Z</dcterms:created>
  <dcterms:modified xsi:type="dcterms:W3CDTF">2018-06-19T01:32:00Z</dcterms:modified>
</cp:coreProperties>
</file>